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08783" w14:textId="77777777" w:rsidR="005B031B" w:rsidRPr="00660D31" w:rsidRDefault="005B031B" w:rsidP="005B031B">
      <w:pPr>
        <w:spacing w:after="0"/>
        <w:ind w:right="747"/>
        <w:rPr>
          <w:rFonts w:ascii="Nirmala UI" w:hAnsi="Nirmala UI" w:cs="Nirmala UI"/>
          <w:sz w:val="24"/>
          <w:szCs w:val="24"/>
          <w:lang w:bidi="bn-BD"/>
        </w:rPr>
      </w:pPr>
      <w:r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         </w:t>
      </w:r>
    </w:p>
    <w:p w14:paraId="5BBC55C1" w14:textId="77777777" w:rsidR="005B031B" w:rsidRPr="00660D31" w:rsidRDefault="005B031B" w:rsidP="005B031B">
      <w:pPr>
        <w:spacing w:after="0"/>
        <w:ind w:right="747"/>
        <w:rPr>
          <w:rFonts w:ascii="Nirmala UI" w:hAnsi="Nirmala UI" w:cs="Nirmala UI"/>
          <w:sz w:val="24"/>
          <w:szCs w:val="24"/>
          <w:lang w:bidi="bn-BD"/>
        </w:rPr>
      </w:pPr>
    </w:p>
    <w:p w14:paraId="42FD9176" w14:textId="6332C153" w:rsidR="00702391" w:rsidRPr="00660D31" w:rsidRDefault="005B031B" w:rsidP="005B031B">
      <w:pPr>
        <w:spacing w:after="0"/>
        <w:ind w:right="747"/>
        <w:rPr>
          <w:rFonts w:ascii="Nirmala UI" w:hAnsi="Nirmala UI" w:cs="Nirmala UI"/>
          <w:b/>
          <w:bCs/>
          <w:sz w:val="24"/>
          <w:szCs w:val="24"/>
          <w:lang w:bidi="bn-BD"/>
        </w:rPr>
      </w:pPr>
      <w:r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          </w:t>
      </w:r>
      <w:r w:rsidR="00702391" w:rsidRPr="00660D31">
        <w:rPr>
          <w:rFonts w:ascii="Nirmala UI" w:hAnsi="Nirmala UI" w:cs="Nirmala UI" w:hint="cs"/>
          <w:b/>
          <w:bCs/>
          <w:sz w:val="24"/>
          <w:szCs w:val="24"/>
          <w:cs/>
          <w:lang w:bidi="bn-BD"/>
        </w:rPr>
        <w:t xml:space="preserve">সংবাদ বিজ্ঞপ্তি </w:t>
      </w:r>
    </w:p>
    <w:p w14:paraId="14C231BD" w14:textId="77777777" w:rsidR="00702391" w:rsidRPr="00660D31" w:rsidRDefault="00702391" w:rsidP="00702391">
      <w:pPr>
        <w:spacing w:after="0"/>
        <w:ind w:left="720" w:right="747"/>
        <w:rPr>
          <w:rFonts w:ascii="Nirmala UI" w:hAnsi="Nirmala UI" w:cs="Nirmala UI"/>
          <w:sz w:val="24"/>
          <w:szCs w:val="24"/>
          <w:lang w:bidi="bn-BD"/>
        </w:rPr>
      </w:pPr>
      <w:r w:rsidRPr="00660D31">
        <w:rPr>
          <w:rFonts w:ascii="Nirmala UI" w:hAnsi="Nirmala UI" w:cs="Nirmala UI" w:hint="cs"/>
          <w:sz w:val="24"/>
          <w:szCs w:val="24"/>
          <w:cs/>
          <w:lang w:bidi="bn-BD"/>
        </w:rPr>
        <w:t>শুক্রবার ৬ সেপ্টেম্বর ২০১৯</w:t>
      </w:r>
    </w:p>
    <w:p w14:paraId="489D2A47" w14:textId="77777777" w:rsidR="00660D31" w:rsidRDefault="00660D31" w:rsidP="00660D31">
      <w:pPr>
        <w:ind w:right="747"/>
        <w:rPr>
          <w:rFonts w:ascii="Nirmala UI" w:hAnsi="Nirmala UI" w:cs="Nirmala UI"/>
          <w:sz w:val="24"/>
          <w:szCs w:val="24"/>
          <w:lang w:bidi="bn-BD"/>
        </w:rPr>
      </w:pPr>
      <w:r>
        <w:rPr>
          <w:rFonts w:ascii="Nirmala UI" w:hAnsi="Nirmala UI" w:cs="Nirmala UI" w:hint="cs"/>
          <w:sz w:val="24"/>
          <w:szCs w:val="24"/>
          <w:cs/>
          <w:lang w:bidi="bn-BD"/>
        </w:rPr>
        <w:t xml:space="preserve">           </w:t>
      </w:r>
    </w:p>
    <w:p w14:paraId="70D61418" w14:textId="4FF9E327" w:rsidR="00660D31" w:rsidRPr="00660D31" w:rsidRDefault="00660D31" w:rsidP="00660D31">
      <w:pPr>
        <w:ind w:right="747"/>
        <w:rPr>
          <w:rFonts w:ascii="Nirmala UI" w:hAnsi="Nirmala UI" w:cs="Nirmala UI"/>
          <w:b/>
          <w:bCs/>
          <w:sz w:val="24"/>
          <w:szCs w:val="24"/>
          <w:u w:val="single"/>
          <w:lang w:bidi="bn-BD"/>
        </w:rPr>
      </w:pPr>
      <w:r>
        <w:rPr>
          <w:rFonts w:ascii="Nirmala UI" w:hAnsi="Nirmala UI" w:cs="Nirmala UI" w:hint="cs"/>
          <w:sz w:val="24"/>
          <w:szCs w:val="24"/>
          <w:cs/>
          <w:lang w:bidi="bn-BD"/>
        </w:rPr>
        <w:t xml:space="preserve">           </w:t>
      </w:r>
      <w:r w:rsidRPr="00660D31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BD"/>
        </w:rPr>
        <w:t xml:space="preserve">ধানমন্ডির বেঙ্গল শিল্পালয়ে জামদানি উৎসব ২০১৯ এর উদ্বোধন  </w:t>
      </w:r>
    </w:p>
    <w:p w14:paraId="4A6E6CC8" w14:textId="505D0997" w:rsidR="00702391" w:rsidRPr="00660D31" w:rsidRDefault="00702391" w:rsidP="00702391">
      <w:pPr>
        <w:ind w:left="720" w:right="747"/>
        <w:jc w:val="both"/>
        <w:rPr>
          <w:rFonts w:ascii="Nirmala UI" w:hAnsi="Nirmala UI" w:cs="Nirmala UI"/>
          <w:sz w:val="24"/>
          <w:szCs w:val="24"/>
          <w:lang w:bidi="bn-BD"/>
        </w:rPr>
      </w:pP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বাংলাদেশ জাতীয় কারুশিল্প পরিষদ ও বেঙ্গল ফাউন্ডেশনের যৌথ উদ্যোগে </w:t>
      </w:r>
      <w:r w:rsidRPr="00660D31">
        <w:rPr>
          <w:rFonts w:ascii="Nirmala UI" w:hAnsi="Nirmala UI" w:cs="Nirmala UI" w:hint="cs"/>
          <w:sz w:val="24"/>
          <w:szCs w:val="24"/>
          <w:cs/>
          <w:lang w:bidi="bn-BD"/>
        </w:rPr>
        <w:t>আজ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 </w:t>
      </w:r>
      <w:r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শুক্রবার 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>৬ সেপ্টেম্বর ২০১৯</w:t>
      </w:r>
      <w:r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থেকে </w:t>
      </w:r>
      <w:r w:rsidR="003D482B">
        <w:rPr>
          <w:rFonts w:ascii="Nirmala UI" w:eastAsia="Arial Unicode MS" w:hAnsi="Nirmala UI" w:cs="Nirmala UI" w:hint="cs"/>
          <w:sz w:val="24"/>
          <w:szCs w:val="24"/>
          <w:cs/>
          <w:lang w:bidi="bn-BD"/>
        </w:rPr>
        <w:t>ধান</w:t>
      </w:r>
      <w:r w:rsidRPr="00660D31">
        <w:rPr>
          <w:rFonts w:ascii="Nirmala UI" w:eastAsia="Arial Unicode MS" w:hAnsi="Nirmala UI" w:cs="Nirmala UI" w:hint="cs"/>
          <w:sz w:val="24"/>
          <w:szCs w:val="24"/>
          <w:cs/>
          <w:lang w:bidi="bn-BD"/>
        </w:rPr>
        <w:t>মন্ডির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বেঙ্গল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শিল্পালয়ে</w:t>
      </w:r>
      <w:r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শুরু হয়েছে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‘ঐতিহ্যের বিনির্মাণ’ শীর্ষক পাঁচ সপ্তাহব্যাপী জামদানি উৎ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সব</w:t>
      </w:r>
      <w:r w:rsidRPr="00660D31">
        <w:rPr>
          <w:rFonts w:ascii="Nirmala UI" w:hAnsi="Nirmala UI" w:cs="Nirmala UI"/>
          <w:sz w:val="24"/>
          <w:szCs w:val="24"/>
          <w:cs/>
          <w:lang w:bidi="hi-IN"/>
        </w:rPr>
        <w:t xml:space="preserve">।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‘ঐতিহ্যের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বিনির্মাণ’</w:t>
      </w:r>
      <w:r w:rsidRPr="00660D31">
        <w:rPr>
          <w:rFonts w:ascii="Nirmala UI" w:eastAsia="Arial Unicode MS" w:hAnsi="Nirmala UI" w:cs="Nirmala UI" w:hint="cs"/>
          <w:sz w:val="24"/>
          <w:szCs w:val="24"/>
          <w:cs/>
          <w:lang w:bidi="bn-BD"/>
        </w:rPr>
        <w:t xml:space="preserve"> শীর্ষক এই প্রদর্শনী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বর্তমান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প্রজন্মের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বয়নশিল্পীদের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অপরিসীম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দক্ষতা</w:t>
      </w:r>
      <w:r w:rsidRPr="00660D31">
        <w:rPr>
          <w:rFonts w:ascii="Nirmala UI" w:hAnsi="Nirmala UI" w:cs="Nirmala UI"/>
          <w:sz w:val="24"/>
          <w:szCs w:val="24"/>
          <w:lang w:bidi="bn-BD"/>
        </w:rPr>
        <w:t xml:space="preserve">, 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প্রজ্ঞা ও নৈপুণ্যের সাক্ষ্য বহন করে। প্রদর্শনী উপলক্ষে </w:t>
      </w:r>
      <w:r w:rsidR="008D747A">
        <w:rPr>
          <w:rFonts w:ascii="Nirmala UI" w:hAnsi="Nirmala UI" w:cs="Nirmala UI" w:hint="cs"/>
          <w:sz w:val="24"/>
          <w:szCs w:val="24"/>
          <w:cs/>
          <w:lang w:bidi="bn-BD"/>
        </w:rPr>
        <w:t>পাঁচ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জন শ্রেষ্ঠ বয়নশিল্পী ও তাঁদের সহকারীদের ‘শ্রেষ্ঠ কারুশিল্পী পুরস্কার’ প্রদান করা </w:t>
      </w:r>
      <w:r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হয়েছে। </w:t>
      </w:r>
    </w:p>
    <w:p w14:paraId="262A8EBD" w14:textId="5E7E08BB" w:rsidR="00702391" w:rsidRPr="00660D31" w:rsidRDefault="00702391" w:rsidP="005B031B">
      <w:pPr>
        <w:ind w:left="720" w:right="747"/>
        <w:jc w:val="both"/>
        <w:rPr>
          <w:rFonts w:ascii="Nirmala UI" w:hAnsi="Nirmala UI" w:cs="Arial Unicode MS"/>
          <w:sz w:val="24"/>
          <w:szCs w:val="24"/>
          <w:cs/>
          <w:lang w:bidi="bn-BD"/>
        </w:rPr>
      </w:pPr>
      <w:r w:rsidRPr="00660D31">
        <w:rPr>
          <w:rFonts w:ascii="Nirmala UI" w:hAnsi="Nirmala UI" w:cs="Nirmala UI"/>
          <w:sz w:val="24"/>
          <w:szCs w:val="24"/>
          <w:cs/>
          <w:lang w:bidi="bn-BD"/>
        </w:rPr>
        <w:t>বিকেল ৫টায় প্রধান অতিথি হিসেবে উপস্থিত থেকে প্রদর্শনী উদ্বোধন করেছেন গণপ্রজাতন্ত্রী বাংলাদে</w:t>
      </w:r>
      <w:r w:rsidR="00091270">
        <w:rPr>
          <w:rFonts w:ascii="Nirmala UI" w:hAnsi="Nirmala UI" w:cs="Nirmala UI"/>
          <w:sz w:val="24"/>
          <w:szCs w:val="24"/>
          <w:cs/>
          <w:lang w:bidi="bn-BD"/>
        </w:rPr>
        <w:t xml:space="preserve">শ সরকারের মাননীয় শিক্ষামন্ত্রী 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>ডা. দীপু মনি। বিশেষ অতিথি হিসেবে উপস্থিত ছিলেন নারায়ণগঞ্জ</w:t>
      </w:r>
      <w:r w:rsidR="000D6154">
        <w:rPr>
          <w:rFonts w:ascii="Nirmala UI" w:hAnsi="Nirmala UI" w:cs="Nirmala UI"/>
          <w:sz w:val="24"/>
          <w:szCs w:val="24"/>
          <w:cs/>
          <w:lang w:bidi="bn-BD"/>
        </w:rPr>
        <w:t xml:space="preserve"> সিটি করপোরেশনের মান্যবর মেয়র 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ডা. সেলিনা হায়াৎ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আইভী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এবং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ওয়ার্ল্ড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ক্রাফটস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কাউন্সিল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এশিয়া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প্যাসিফিক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রিজিয়নের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প্রেসিডেন্ট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ড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.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গাদা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হিজাউয়ি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>-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কাদুমি।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eastAsia="Arial Unicode MS" w:hAnsi="Nirmala UI" w:cs="Nirmala UI"/>
          <w:sz w:val="24"/>
          <w:szCs w:val="24"/>
          <w:cs/>
          <w:lang w:bidi="bn-BD"/>
        </w:rPr>
        <w:t>অনুষ্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>ঠানের সভাপতিত্ব করেন বাংলাদেশ কারুশিল্প পরিষদের সভাপতি মো. রফিকুল ইসলাম।</w:t>
      </w:r>
      <w:r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</w:t>
      </w:r>
      <w:r w:rsidR="00282E5E">
        <w:rPr>
          <w:rFonts w:ascii="Nirmala UI" w:hAnsi="Nirmala UI" w:cs="Nirmala UI" w:hint="cs"/>
          <w:sz w:val="24"/>
          <w:szCs w:val="24"/>
          <w:cs/>
          <w:lang w:bidi="bn-BD"/>
        </w:rPr>
        <w:t>অনুষ্ঠানের</w:t>
      </w:r>
      <w:r w:rsidR="008F766B"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শুরুতে অতিথিদের উত্তরীয় প</w:t>
      </w:r>
      <w:r w:rsidR="000D6154">
        <w:rPr>
          <w:rFonts w:ascii="Nirmala UI" w:hAnsi="Nirmala UI" w:cs="Nirmala UI" w:hint="cs"/>
          <w:sz w:val="24"/>
          <w:szCs w:val="24"/>
          <w:cs/>
          <w:lang w:bidi="bn-BD"/>
        </w:rPr>
        <w:t xml:space="preserve">রিয়ে বরণ করে নেয়া হয়। </w:t>
      </w:r>
      <w:r w:rsidR="008F766B"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আরও উপস্থিত ছিলেন জামদানি উৎসবের কিউরেটর চন্দ্র শেখর সাহা ও বেঙ্গল ফাউন্ডেশনের মহাপরিচালক লুভা নাহিদ চৌধুরী। </w:t>
      </w:r>
      <w:r w:rsidR="005B031B"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অতিথিদের বক্তব্য প্রদানের পর </w:t>
      </w:r>
      <w:r w:rsidR="005B031B" w:rsidRPr="00660D31">
        <w:rPr>
          <w:rFonts w:ascii="Nirmala UI" w:hAnsi="Nirmala UI" w:cs="Nirmala UI"/>
          <w:sz w:val="24"/>
          <w:szCs w:val="24"/>
          <w:cs/>
          <w:lang w:bidi="bn-BD"/>
        </w:rPr>
        <w:t>প্রদর্শনী উপলক্ষে</w:t>
      </w:r>
      <w:r w:rsidR="005B031B"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প্রকাশিত</w:t>
      </w:r>
      <w:r w:rsidR="005B031B"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ক্যাটালগ</w:t>
      </w:r>
      <w:r w:rsidR="005B031B"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</w:t>
      </w:r>
      <w:r w:rsidR="00091270">
        <w:rPr>
          <w:rFonts w:ascii="Nirmala UI" w:hAnsi="Nirmala UI" w:cs="Nirmala UI" w:hint="cs"/>
          <w:sz w:val="24"/>
          <w:szCs w:val="24"/>
          <w:cs/>
          <w:lang w:bidi="bn-BD"/>
        </w:rPr>
        <w:t xml:space="preserve">এর মোড়ক উন্মোচনের জন্য মঞ্চে আসেন </w:t>
      </w:r>
      <w:r w:rsidR="005B031B" w:rsidRPr="00660D31">
        <w:rPr>
          <w:rFonts w:ascii="Nirmala UI" w:hAnsi="Nirmala UI" w:cs="Nirmala UI"/>
          <w:sz w:val="24"/>
          <w:szCs w:val="24"/>
          <w:cs/>
          <w:lang w:bidi="bn-BD"/>
        </w:rPr>
        <w:t>বেঙ্গল পাবলিকেশন্‌স-এর নির্বাহী পরিচালক জনাব আবুল হাসনাত</w:t>
      </w:r>
      <w:r w:rsidR="00091270">
        <w:rPr>
          <w:rFonts w:ascii="Nirmala UI" w:hAnsi="Nirmala UI" w:cs="Nirmala UI" w:hint="cs"/>
          <w:sz w:val="24"/>
          <w:szCs w:val="24"/>
          <w:cs/>
          <w:lang w:bidi="hi-IN"/>
        </w:rPr>
        <w:t xml:space="preserve">, </w:t>
      </w:r>
      <w:r w:rsidR="00091270" w:rsidRPr="00660D31">
        <w:rPr>
          <w:rFonts w:ascii="Nirmala UI" w:hAnsi="Nirmala UI" w:cs="Nirmala UI"/>
          <w:sz w:val="24"/>
          <w:szCs w:val="24"/>
          <w:cs/>
          <w:lang w:bidi="bn-BD"/>
        </w:rPr>
        <w:t>বাংলাদেশ কারুশিল্প</w:t>
      </w:r>
      <w:r w:rsidR="00091270"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পরিষদের</w:t>
      </w:r>
      <w:r w:rsidR="00091270"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 নির্বাহী সদস্য ও সাবেক সভাপতি রুবী গজনভী</w:t>
      </w:r>
      <w:r w:rsidR="00091270"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এবং </w:t>
      </w:r>
      <w:r w:rsidR="00091270" w:rsidRPr="00660D31">
        <w:rPr>
          <w:rFonts w:ascii="Nirmala UI" w:hAnsi="Nirmala UI" w:cs="Nirmala UI"/>
          <w:sz w:val="24"/>
          <w:szCs w:val="24"/>
          <w:cs/>
          <w:lang w:bidi="bn-BD"/>
        </w:rPr>
        <w:t xml:space="preserve">বেঙ্গল ফাউন্ডেশনের চেয়ারম্যান জনাব আবুল খায়ের লিটু। </w:t>
      </w:r>
      <w:r w:rsidR="005B031B" w:rsidRPr="00660D31">
        <w:rPr>
          <w:rFonts w:ascii="Nirmala UI" w:hAnsi="Nirmala UI" w:cs="Nirmala UI" w:hint="cs"/>
          <w:sz w:val="24"/>
          <w:szCs w:val="24"/>
          <w:cs/>
          <w:lang w:bidi="bn-IN"/>
        </w:rPr>
        <w:t>এরপর</w:t>
      </w:r>
      <w:r w:rsidR="00712C8F">
        <w:rPr>
          <w:rFonts w:ascii="Nirmala UI" w:hAnsi="Nirmala UI" w:cs="Nirmala UI" w:hint="cs"/>
          <w:sz w:val="24"/>
          <w:szCs w:val="24"/>
          <w:cs/>
          <w:lang w:bidi="bn-BD"/>
        </w:rPr>
        <w:t xml:space="preserve"> </w:t>
      </w:r>
      <w:r w:rsidR="005B031B" w:rsidRPr="00660D31">
        <w:rPr>
          <w:rFonts w:ascii="Nirmala UI" w:hAnsi="Nirmala UI" w:cs="Nirmala UI"/>
          <w:sz w:val="24"/>
          <w:szCs w:val="24"/>
          <w:cs/>
          <w:lang w:bidi="bn-BD"/>
        </w:rPr>
        <w:t>পাঁচ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>জন শ</w:t>
      </w:r>
      <w:r w:rsidR="00282E5E">
        <w:rPr>
          <w:rFonts w:ascii="Nirmala UI" w:hAnsi="Nirmala UI" w:cs="Nirmala UI"/>
          <w:sz w:val="24"/>
          <w:szCs w:val="24"/>
          <w:cs/>
          <w:lang w:bidi="bn-BD"/>
        </w:rPr>
        <w:t>্রেষ্ঠ</w:t>
      </w:r>
      <w:r w:rsidR="00282E5E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জামদানি</w:t>
      </w:r>
      <w:r w:rsidR="00282E5E">
        <w:rPr>
          <w:rFonts w:ascii="Nirmala UI" w:hAnsi="Nirmala UI" w:cs="Nirmala UI"/>
          <w:sz w:val="24"/>
          <w:szCs w:val="24"/>
          <w:cs/>
          <w:lang w:bidi="bn-BD"/>
        </w:rPr>
        <w:t xml:space="preserve"> বয়নশিল্পী ও তাঁদের সহকারি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>দের</w:t>
      </w:r>
      <w:r w:rsidR="00712C8F">
        <w:rPr>
          <w:rFonts w:ascii="Nirmala UI" w:hAnsi="Nirmala UI" w:cs="Nirmala UI" w:hint="cs"/>
          <w:sz w:val="24"/>
          <w:szCs w:val="24"/>
          <w:cs/>
          <w:lang w:bidi="bn-BD"/>
        </w:rPr>
        <w:t xml:space="preserve"> </w:t>
      </w:r>
      <w:r w:rsidRPr="00660D31">
        <w:rPr>
          <w:rFonts w:ascii="Nirmala UI" w:hAnsi="Nirmala UI" w:cs="Nirmala UI"/>
          <w:sz w:val="24"/>
          <w:szCs w:val="24"/>
          <w:cs/>
          <w:lang w:bidi="bn-BD"/>
        </w:rPr>
        <w:t>‘শ্রেষ্ঠ কারুশিল্পী পুরস্কার’</w:t>
      </w:r>
      <w:r w:rsidR="00712C8F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প্রদান করা হয়</w:t>
      </w:r>
      <w:r w:rsidR="00091270">
        <w:rPr>
          <w:rFonts w:ascii="Nirmala UI" w:hAnsi="Nirmala UI" w:cs="Nirmala UI" w:hint="cs"/>
          <w:sz w:val="24"/>
          <w:szCs w:val="24"/>
          <w:cs/>
          <w:lang w:bidi="bn-BD"/>
        </w:rPr>
        <w:t>।</w:t>
      </w:r>
      <w:bookmarkStart w:id="0" w:name="_GoBack"/>
      <w:bookmarkEnd w:id="0"/>
      <w:r w:rsidR="00091270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পুরস্কারপ্রাপ্তরা হলেন </w:t>
      </w:r>
      <w:r w:rsidR="00B254FC">
        <w:rPr>
          <w:rFonts w:ascii="Nirmala UI" w:hAnsi="Nirmala UI" w:cs="Nirmala UI" w:hint="cs"/>
          <w:sz w:val="24"/>
          <w:szCs w:val="24"/>
          <w:cs/>
          <w:lang w:bidi="bn-BD"/>
        </w:rPr>
        <w:t>ওস্তাদ</w:t>
      </w:r>
      <w:r w:rsidR="006B3950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মোঃ</w:t>
      </w:r>
      <w:r w:rsidR="00B254FC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সজিব হোসেন ও তাঁর সহকারি </w:t>
      </w:r>
      <w:r w:rsidR="006B3950">
        <w:rPr>
          <w:rFonts w:ascii="Nirmala UI" w:hAnsi="Nirmala UI" w:cs="Nirmala UI" w:hint="cs"/>
          <w:sz w:val="24"/>
          <w:szCs w:val="24"/>
          <w:cs/>
          <w:lang w:bidi="bn-BD"/>
        </w:rPr>
        <w:t xml:space="preserve">মোঃ </w:t>
      </w:r>
      <w:r w:rsidR="00B254FC">
        <w:rPr>
          <w:rFonts w:ascii="Nirmala UI" w:hAnsi="Nirmala UI" w:cs="Nirmala UI" w:hint="cs"/>
          <w:sz w:val="24"/>
          <w:szCs w:val="24"/>
          <w:cs/>
          <w:lang w:bidi="bn-BD"/>
        </w:rPr>
        <w:t>আনোয়ার হোসেন, মোঃ মোতালিব</w:t>
      </w:r>
      <w:r w:rsidR="00282E5E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ও সহকারি</w:t>
      </w:r>
      <w:r w:rsidR="00B254FC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নুর আলম, </w:t>
      </w:r>
      <w:r w:rsidR="006B3950">
        <w:rPr>
          <w:rFonts w:ascii="Nirmala UI" w:hAnsi="Nirmala UI" w:cs="Nirmala UI" w:hint="cs"/>
          <w:sz w:val="24"/>
          <w:szCs w:val="24"/>
          <w:cs/>
          <w:lang w:bidi="bn-BD"/>
        </w:rPr>
        <w:t xml:space="preserve">মোঃ </w:t>
      </w:r>
      <w:r w:rsidR="00B254FC">
        <w:rPr>
          <w:rFonts w:ascii="Nirmala UI" w:hAnsi="Nirmala UI" w:cs="Nirmala UI" w:hint="cs"/>
          <w:sz w:val="24"/>
          <w:szCs w:val="24"/>
          <w:cs/>
          <w:lang w:bidi="bn-BD"/>
        </w:rPr>
        <w:t>মুনির ও সহকারি আবু বকর, ওস্তাদ মোঃ</w:t>
      </w:r>
      <w:r w:rsidR="00282E5E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সিদ্দিক ও সহকারি মাক্সু</w:t>
      </w:r>
      <w:r w:rsidR="00B254FC">
        <w:rPr>
          <w:rFonts w:ascii="Nirmala UI" w:hAnsi="Nirmala UI" w:cs="Nirmala UI" w:hint="cs"/>
          <w:sz w:val="24"/>
          <w:szCs w:val="24"/>
          <w:cs/>
          <w:lang w:bidi="bn-BD"/>
        </w:rPr>
        <w:t>দা এবং মোঃ জামাল ও  সহকারি শাকিল</w:t>
      </w:r>
      <w:r w:rsidR="006B3950">
        <w:rPr>
          <w:rFonts w:ascii="Nirmala UI" w:hAnsi="Nirmala UI" w:cs="Nirmala UI" w:hint="cs"/>
          <w:sz w:val="24"/>
          <w:szCs w:val="24"/>
          <w:cs/>
          <w:lang w:bidi="hi-IN"/>
        </w:rPr>
        <w:t xml:space="preserve">। </w:t>
      </w:r>
      <w:r w:rsidR="00660D31"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অনুষ্ঠানটি সঞ্চালনা করেন </w:t>
      </w:r>
      <w:r w:rsidR="00DA0821">
        <w:rPr>
          <w:rFonts w:ascii="Nirmala UI" w:hAnsi="Nirmala UI" w:cs="Nirmala UI" w:hint="cs"/>
          <w:sz w:val="24"/>
          <w:szCs w:val="24"/>
          <w:cs/>
          <w:lang w:bidi="bn-BD"/>
        </w:rPr>
        <w:t>খালিদ হোসেন</w:t>
      </w:r>
      <w:r w:rsidR="00660D31"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ও মালিহা</w:t>
      </w:r>
      <w:r w:rsidR="006B3950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মাজি</w:t>
      </w:r>
      <w:r w:rsidR="000D6154">
        <w:rPr>
          <w:rFonts w:ascii="Nirmala UI" w:hAnsi="Nirmala UI" w:cs="Nirmala UI" w:hint="cs"/>
          <w:sz w:val="24"/>
          <w:szCs w:val="24"/>
          <w:cs/>
          <w:lang w:bidi="bn-BD"/>
        </w:rPr>
        <w:t>ন</w:t>
      </w:r>
      <w:r w:rsidR="00660D31" w:rsidRP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খান।</w:t>
      </w:r>
      <w:r w:rsidR="006B3950">
        <w:rPr>
          <w:rFonts w:ascii="Nirmala UI" w:hAnsi="Nirmala UI" w:cs="Nirmala UI" w:hint="cs"/>
          <w:sz w:val="24"/>
          <w:szCs w:val="24"/>
          <w:cs/>
          <w:lang w:bidi="bn-BD"/>
        </w:rPr>
        <w:t xml:space="preserve"> </w:t>
      </w:r>
      <w:r w:rsidR="00660D31">
        <w:rPr>
          <w:rFonts w:ascii="Nirmala UI" w:hAnsi="Nirmala UI" w:cs="Nirmala UI" w:hint="cs"/>
          <w:sz w:val="24"/>
          <w:szCs w:val="24"/>
          <w:cs/>
          <w:lang w:bidi="bn-BD"/>
        </w:rPr>
        <w:t xml:space="preserve"> </w:t>
      </w:r>
    </w:p>
    <w:p w14:paraId="49B2A354" w14:textId="4EB3D0B2" w:rsidR="00702391" w:rsidRPr="00660D31" w:rsidRDefault="00702391" w:rsidP="00702391">
      <w:pPr>
        <w:spacing w:after="0"/>
        <w:ind w:left="720" w:right="747"/>
        <w:jc w:val="both"/>
        <w:rPr>
          <w:rFonts w:ascii="Nirmala UI" w:hAnsi="Nirmala UI" w:cs="Nirmala UI"/>
          <w:lang w:bidi="bn-BD"/>
        </w:rPr>
      </w:pPr>
      <w:r w:rsidRPr="00660D31">
        <w:rPr>
          <w:rFonts w:ascii="Nirmala UI" w:hAnsi="Nirmala UI" w:cs="Nirmala UI" w:hint="cs"/>
          <w:b/>
          <w:bCs/>
          <w:cs/>
          <w:lang w:bidi="bn-BD"/>
        </w:rPr>
        <w:t xml:space="preserve">বিস্তারিতঃ </w:t>
      </w:r>
    </w:p>
    <w:p w14:paraId="6530AFF8" w14:textId="77777777" w:rsidR="00702391" w:rsidRPr="00660D31" w:rsidRDefault="00702391" w:rsidP="00702391">
      <w:pPr>
        <w:spacing w:after="0"/>
        <w:ind w:left="720" w:right="747"/>
        <w:jc w:val="both"/>
        <w:rPr>
          <w:rFonts w:ascii="Nirmala UI" w:hAnsi="Nirmala UI" w:cs="Nirmala UI"/>
          <w:lang w:bidi="bn-BD"/>
        </w:rPr>
      </w:pPr>
      <w:r w:rsidRPr="00660D31">
        <w:rPr>
          <w:rFonts w:ascii="Nirmala UI" w:hAnsi="Nirmala UI" w:cs="Nirmala UI"/>
          <w:cs/>
          <w:lang w:bidi="bn-BD"/>
        </w:rPr>
        <w:t>বিকেল ৫টা  শুক্রবার ৬ সেপ্টেম্বর ২০১৯</w:t>
      </w:r>
    </w:p>
    <w:p w14:paraId="17DBB0DC" w14:textId="77777777" w:rsidR="00702391" w:rsidRPr="00660D31" w:rsidRDefault="00702391" w:rsidP="00702391">
      <w:pPr>
        <w:spacing w:after="0"/>
        <w:ind w:left="720" w:right="747"/>
        <w:jc w:val="both"/>
        <w:rPr>
          <w:rFonts w:ascii="Nirmala UI" w:hAnsi="Nirmala UI" w:cs="Nirmala UI"/>
          <w:lang w:bidi="bn-BD"/>
        </w:rPr>
      </w:pPr>
      <w:r w:rsidRPr="00660D31">
        <w:rPr>
          <w:rFonts w:ascii="Nirmala UI" w:hAnsi="Nirmala UI" w:cs="Nirmala UI"/>
          <w:cs/>
          <w:lang w:bidi="bn-BD"/>
        </w:rPr>
        <w:t>বেঙ্গল শিল্পালয়</w:t>
      </w:r>
      <w:r w:rsidRPr="00660D31">
        <w:rPr>
          <w:rFonts w:ascii="Nirmala UI" w:hAnsi="Nirmala UI" w:cs="Nirmala UI"/>
          <w:lang w:bidi="bn-BD"/>
        </w:rPr>
        <w:t>,</w:t>
      </w:r>
      <w:r w:rsidRPr="00660D31">
        <w:rPr>
          <w:rFonts w:ascii="Nirmala UI" w:hAnsi="Nirmala UI" w:cs="Nirmala UI"/>
          <w:cs/>
          <w:lang w:bidi="bn-BD"/>
        </w:rPr>
        <w:t>বাড়ি ৪২</w:t>
      </w:r>
      <w:r w:rsidRPr="00660D31">
        <w:rPr>
          <w:rFonts w:ascii="Nirmala UI" w:hAnsi="Nirmala UI" w:cs="Nirmala UI"/>
          <w:lang w:bidi="bn-BD"/>
        </w:rPr>
        <w:t xml:space="preserve">, </w:t>
      </w:r>
      <w:r w:rsidRPr="00660D31">
        <w:rPr>
          <w:rFonts w:ascii="Nirmala UI" w:hAnsi="Nirmala UI" w:cs="Nirmala UI"/>
          <w:cs/>
          <w:lang w:bidi="bn-BD"/>
        </w:rPr>
        <w:t>রোড ২৭</w:t>
      </w:r>
      <w:r w:rsidRPr="00660D31">
        <w:rPr>
          <w:rFonts w:ascii="Nirmala UI" w:hAnsi="Nirmala UI" w:cs="Nirmala UI"/>
          <w:lang w:bidi="bn-BD"/>
        </w:rPr>
        <w:t>,</w:t>
      </w:r>
      <w:r w:rsidRPr="00660D31">
        <w:rPr>
          <w:rFonts w:ascii="Nirmala UI" w:hAnsi="Nirmala UI" w:cs="Nirmala UI"/>
          <w:cs/>
          <w:lang w:bidi="bn-BD"/>
        </w:rPr>
        <w:t>শেখ কামাল সরণি</w:t>
      </w:r>
      <w:r w:rsidRPr="00660D31">
        <w:rPr>
          <w:rFonts w:ascii="Nirmala UI" w:hAnsi="Nirmala UI" w:cs="Nirmala UI"/>
          <w:lang w:bidi="bn-BD"/>
        </w:rPr>
        <w:t xml:space="preserve">, </w:t>
      </w:r>
      <w:r w:rsidRPr="00660D31">
        <w:rPr>
          <w:rFonts w:ascii="Nirmala UI" w:hAnsi="Nirmala UI" w:cs="Nirmala UI"/>
          <w:cs/>
          <w:lang w:bidi="bn-BD"/>
        </w:rPr>
        <w:t>ধানমন্ডি</w:t>
      </w:r>
      <w:r w:rsidRPr="00660D31">
        <w:rPr>
          <w:rFonts w:ascii="Nirmala UI" w:hAnsi="Nirmala UI" w:cs="Nirmala UI"/>
          <w:lang w:bidi="bn-BD"/>
        </w:rPr>
        <w:t xml:space="preserve">, </w:t>
      </w:r>
      <w:r w:rsidRPr="00660D31">
        <w:rPr>
          <w:rFonts w:ascii="Nirmala UI" w:hAnsi="Nirmala UI" w:cs="Nirmala UI"/>
          <w:cs/>
          <w:lang w:bidi="bn-BD"/>
        </w:rPr>
        <w:t>ঢাকা</w:t>
      </w:r>
    </w:p>
    <w:p w14:paraId="02289FB3" w14:textId="6F2AA000" w:rsidR="00702391" w:rsidRPr="00660D31" w:rsidRDefault="00702391" w:rsidP="00660D31">
      <w:pPr>
        <w:spacing w:after="0"/>
        <w:ind w:left="720" w:right="747"/>
        <w:jc w:val="both"/>
        <w:rPr>
          <w:rFonts w:ascii="Nirmala UI" w:hAnsi="Nirmala UI" w:cs="Nirmala UI"/>
          <w:lang w:bidi="bn-BD"/>
        </w:rPr>
      </w:pPr>
      <w:r w:rsidRPr="00660D31">
        <w:rPr>
          <w:rFonts w:ascii="Nirmala UI" w:hAnsi="Nirmala UI" w:cs="Nirmala UI"/>
          <w:cs/>
          <w:lang w:bidi="bn-BD"/>
        </w:rPr>
        <w:t>প্রদর্শনী চলবে শনিবার ১২ অক্টোবর ২০১৯ পর্যন্ত। প্রতিদিন দুপুর ১২টা থেকে রাত ৮টা প</w:t>
      </w:r>
      <w:r w:rsidR="00660D31" w:rsidRPr="00660D31">
        <w:rPr>
          <w:rFonts w:ascii="Nirmala UI" w:hAnsi="Nirmala UI" w:cs="Nirmala UI"/>
          <w:cs/>
          <w:lang w:bidi="bn-BD"/>
        </w:rPr>
        <w:t xml:space="preserve">র্যন্ত। </w:t>
      </w:r>
      <w:r w:rsidR="00644557">
        <w:rPr>
          <w:rFonts w:ascii="Nirmala UI" w:hAnsi="Nirmala UI" w:cs="Nirmala UI"/>
          <w:cs/>
          <w:lang w:bidi="bn-BD"/>
        </w:rPr>
        <w:br/>
      </w:r>
      <w:r w:rsidRPr="00660D31">
        <w:rPr>
          <w:rFonts w:ascii="Nirmala UI" w:hAnsi="Nirmala UI" w:cs="Nirmala UI"/>
          <w:cs/>
          <w:lang w:bidi="bn-BD"/>
        </w:rPr>
        <w:t>রবিবার সাপ্তাহিক ছুটি।</w:t>
      </w:r>
    </w:p>
    <w:p w14:paraId="601F92E5" w14:textId="78AC7868" w:rsidR="00660D31" w:rsidRDefault="00660D31" w:rsidP="00660D31">
      <w:pPr>
        <w:spacing w:after="0"/>
        <w:ind w:right="747"/>
        <w:jc w:val="both"/>
        <w:rPr>
          <w:rFonts w:ascii="Nirmala UI" w:hAnsi="Nirmala UI" w:cs="Nirmala UI"/>
          <w:sz w:val="24"/>
          <w:szCs w:val="24"/>
          <w:lang w:bidi="bn-BD"/>
        </w:rPr>
      </w:pPr>
      <w:r>
        <w:rPr>
          <w:rFonts w:ascii="Nirmala UI" w:hAnsi="Nirmala UI" w:cs="Nirmala UI" w:hint="cs"/>
          <w:sz w:val="24"/>
          <w:szCs w:val="24"/>
          <w:cs/>
          <w:lang w:bidi="bn-BD"/>
        </w:rPr>
        <w:t xml:space="preserve">           ---------------------------------------------------------------------------------------------</w:t>
      </w:r>
    </w:p>
    <w:p w14:paraId="13F8F1AF" w14:textId="4F6CE604" w:rsidR="00660D31" w:rsidRPr="008D747A" w:rsidRDefault="00660D31" w:rsidP="00702391">
      <w:pPr>
        <w:spacing w:after="0"/>
        <w:ind w:left="720" w:right="747"/>
        <w:jc w:val="both"/>
        <w:rPr>
          <w:rFonts w:ascii="Nirmala UI" w:hAnsi="Nirmala UI" w:cs="Nirmala UI"/>
          <w:sz w:val="24"/>
          <w:szCs w:val="24"/>
          <w:lang w:bidi="bn-BD"/>
        </w:rPr>
      </w:pPr>
      <w:r w:rsidRPr="008D747A">
        <w:rPr>
          <w:rFonts w:ascii="Nirmala UI" w:hAnsi="Nirmala UI" w:cs="Nirmala UI" w:hint="cs"/>
          <w:sz w:val="24"/>
          <w:szCs w:val="24"/>
          <w:cs/>
          <w:lang w:bidi="bn-BD"/>
        </w:rPr>
        <w:t>রেজওয়ানুল কামাল চৌধুরী                                                                 শেখ সাইফুর রহমান</w:t>
      </w:r>
    </w:p>
    <w:p w14:paraId="4F05FF01" w14:textId="43B35243" w:rsidR="00660D31" w:rsidRPr="008D747A" w:rsidRDefault="00660D31" w:rsidP="00702391">
      <w:pPr>
        <w:spacing w:after="0"/>
        <w:ind w:left="720" w:right="747"/>
        <w:jc w:val="both"/>
        <w:rPr>
          <w:rFonts w:ascii="Nirmala UI" w:hAnsi="Nirmala UI" w:cs="Arial Unicode MS"/>
          <w:sz w:val="24"/>
          <w:szCs w:val="24"/>
          <w:lang w:bidi="bn-BD"/>
        </w:rPr>
      </w:pPr>
      <w:r w:rsidRPr="008D747A">
        <w:rPr>
          <w:rFonts w:ascii="Nirmala UI" w:hAnsi="Nirmala UI" w:cs="Nirmala UI" w:hint="cs"/>
          <w:sz w:val="24"/>
          <w:szCs w:val="24"/>
          <w:cs/>
          <w:lang w:bidi="bn-BD"/>
        </w:rPr>
        <w:t xml:space="preserve">০১৮৪৪০৫০৬২৪                                                                                   ০১৯১১৩৮৬৯০৩ </w:t>
      </w:r>
    </w:p>
    <w:p w14:paraId="51EE411B" w14:textId="7D4993E5" w:rsidR="00702391" w:rsidRPr="00660D31" w:rsidRDefault="00702391" w:rsidP="00660D31">
      <w:pPr>
        <w:spacing w:after="0"/>
        <w:ind w:right="747"/>
        <w:jc w:val="both"/>
        <w:rPr>
          <w:rFonts w:ascii="Nirmala UI" w:hAnsi="Nirmala UI" w:cs="Nirmala UI"/>
          <w:sz w:val="24"/>
          <w:szCs w:val="24"/>
          <w:cs/>
          <w:lang w:bidi="bn-BD"/>
        </w:rPr>
      </w:pPr>
    </w:p>
    <w:sectPr w:rsidR="00702391" w:rsidRPr="00660D31" w:rsidSect="007919F2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F62" w14:textId="77777777" w:rsidR="002A7DE4" w:rsidRDefault="002A7DE4" w:rsidP="003B4CFF">
      <w:pPr>
        <w:spacing w:after="0" w:line="240" w:lineRule="auto"/>
      </w:pPr>
      <w:r>
        <w:separator/>
      </w:r>
    </w:p>
  </w:endnote>
  <w:endnote w:type="continuationSeparator" w:id="0">
    <w:p w14:paraId="752C6D5F" w14:textId="77777777" w:rsidR="002A7DE4" w:rsidRDefault="002A7DE4" w:rsidP="003B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CA69" w14:textId="1371294D" w:rsidR="00F333F1" w:rsidRDefault="001050DD" w:rsidP="00321452">
    <w:pPr>
      <w:pStyle w:val="Footer"/>
      <w:jc w:val="center"/>
    </w:pPr>
    <w:r>
      <w:rPr>
        <w:noProof/>
        <w:lang w:bidi="bn-BD"/>
      </w:rPr>
      <w:drawing>
        <wp:inline distT="0" distB="0" distL="0" distR="0" wp14:anchorId="774A36E7" wp14:editId="2765A915">
          <wp:extent cx="6646545" cy="61658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 for Jamdani 28 Augus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C70C2" w14:textId="77777777" w:rsidR="002A7DE4" w:rsidRDefault="002A7DE4" w:rsidP="003B4CFF">
      <w:pPr>
        <w:spacing w:after="0" w:line="240" w:lineRule="auto"/>
      </w:pPr>
      <w:r>
        <w:separator/>
      </w:r>
    </w:p>
  </w:footnote>
  <w:footnote w:type="continuationSeparator" w:id="0">
    <w:p w14:paraId="64353FCE" w14:textId="77777777" w:rsidR="002A7DE4" w:rsidRDefault="002A7DE4" w:rsidP="003B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3217" w14:textId="77777777" w:rsidR="003B4CFF" w:rsidRPr="007919F2" w:rsidRDefault="00D05D56" w:rsidP="007919F2">
    <w:pPr>
      <w:pStyle w:val="Header"/>
    </w:pPr>
    <w:r>
      <w:rPr>
        <w:noProof/>
        <w:lang w:bidi="bn-BD"/>
      </w:rPr>
      <w:drawing>
        <wp:anchor distT="0" distB="0" distL="114300" distR="114300" simplePos="0" relativeHeight="251658240" behindDoc="0" locked="0" layoutInCell="1" allowOverlap="1" wp14:anchorId="67356133" wp14:editId="4DD22ACB">
          <wp:simplePos x="0" y="0"/>
          <wp:positionH relativeFrom="column">
            <wp:posOffset>4813</wp:posOffset>
          </wp:positionH>
          <wp:positionV relativeFrom="paragraph">
            <wp:posOffset>4813</wp:posOffset>
          </wp:positionV>
          <wp:extent cx="6496050" cy="1367790"/>
          <wp:effectExtent l="0" t="0" r="0" b="3810"/>
          <wp:wrapThrough wrapText="bothSides">
            <wp:wrapPolygon edited="0">
              <wp:start x="1077" y="0"/>
              <wp:lineTo x="0" y="0"/>
              <wp:lineTo x="0" y="1805"/>
              <wp:lineTo x="16469" y="4813"/>
              <wp:lineTo x="13745" y="4813"/>
              <wp:lineTo x="13745" y="9627"/>
              <wp:lineTo x="14569" y="10529"/>
              <wp:lineTo x="14632" y="16847"/>
              <wp:lineTo x="16343" y="19253"/>
              <wp:lineTo x="17863" y="19855"/>
              <wp:lineTo x="18116" y="21359"/>
              <wp:lineTo x="18243" y="21359"/>
              <wp:lineTo x="21537" y="21359"/>
              <wp:lineTo x="21537" y="602"/>
              <wp:lineTo x="4814" y="0"/>
              <wp:lineTo x="1077" y="0"/>
            </wp:wrapPolygon>
          </wp:wrapThrough>
          <wp:docPr id="1" name="Picture 1" descr="Letterhead 28 July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28 July 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4A4D"/>
    <w:multiLevelType w:val="hybridMultilevel"/>
    <w:tmpl w:val="7C3A5514"/>
    <w:lvl w:ilvl="0" w:tplc="77DE1FD4">
      <w:start w:val="1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FF"/>
    <w:rsid w:val="00091270"/>
    <w:rsid w:val="000D6154"/>
    <w:rsid w:val="001050DD"/>
    <w:rsid w:val="00144055"/>
    <w:rsid w:val="0024468F"/>
    <w:rsid w:val="00282E5E"/>
    <w:rsid w:val="002A7DE4"/>
    <w:rsid w:val="00316DA8"/>
    <w:rsid w:val="00321452"/>
    <w:rsid w:val="00321CC2"/>
    <w:rsid w:val="003B4CFF"/>
    <w:rsid w:val="003C6675"/>
    <w:rsid w:val="003D482B"/>
    <w:rsid w:val="0040209B"/>
    <w:rsid w:val="00476913"/>
    <w:rsid w:val="004E2F27"/>
    <w:rsid w:val="00540EA8"/>
    <w:rsid w:val="005B031B"/>
    <w:rsid w:val="005B68EF"/>
    <w:rsid w:val="006358D6"/>
    <w:rsid w:val="00644557"/>
    <w:rsid w:val="00660D31"/>
    <w:rsid w:val="00666558"/>
    <w:rsid w:val="006773B2"/>
    <w:rsid w:val="00697799"/>
    <w:rsid w:val="006A6727"/>
    <w:rsid w:val="006B3950"/>
    <w:rsid w:val="00702391"/>
    <w:rsid w:val="00712C8F"/>
    <w:rsid w:val="00714C01"/>
    <w:rsid w:val="007376B5"/>
    <w:rsid w:val="00757D48"/>
    <w:rsid w:val="007919F2"/>
    <w:rsid w:val="00794F17"/>
    <w:rsid w:val="008734AD"/>
    <w:rsid w:val="008B7096"/>
    <w:rsid w:val="008D747A"/>
    <w:rsid w:val="008F766B"/>
    <w:rsid w:val="009533B8"/>
    <w:rsid w:val="00966574"/>
    <w:rsid w:val="00992ABB"/>
    <w:rsid w:val="009D190A"/>
    <w:rsid w:val="00A40645"/>
    <w:rsid w:val="00A541DE"/>
    <w:rsid w:val="00A722EE"/>
    <w:rsid w:val="00A86351"/>
    <w:rsid w:val="00AB1E29"/>
    <w:rsid w:val="00AD0138"/>
    <w:rsid w:val="00B254FC"/>
    <w:rsid w:val="00B33F84"/>
    <w:rsid w:val="00B449EE"/>
    <w:rsid w:val="00B6631E"/>
    <w:rsid w:val="00B941E3"/>
    <w:rsid w:val="00BC02B8"/>
    <w:rsid w:val="00BC52B6"/>
    <w:rsid w:val="00BC7396"/>
    <w:rsid w:val="00BF57D8"/>
    <w:rsid w:val="00C20A20"/>
    <w:rsid w:val="00C82FA8"/>
    <w:rsid w:val="00CA3CF4"/>
    <w:rsid w:val="00CC0C30"/>
    <w:rsid w:val="00D05D56"/>
    <w:rsid w:val="00D92ECB"/>
    <w:rsid w:val="00DA0821"/>
    <w:rsid w:val="00E1119C"/>
    <w:rsid w:val="00E46B42"/>
    <w:rsid w:val="00F141A5"/>
    <w:rsid w:val="00F333F1"/>
    <w:rsid w:val="00F509B9"/>
    <w:rsid w:val="00F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1C3A1"/>
  <w15:chartTrackingRefBased/>
  <w15:docId w15:val="{1A6504B3-3EC5-461E-858D-2524ED2F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FF"/>
  </w:style>
  <w:style w:type="paragraph" w:styleId="Footer">
    <w:name w:val="footer"/>
    <w:basedOn w:val="Normal"/>
    <w:link w:val="FooterChar"/>
    <w:uiPriority w:val="99"/>
    <w:unhideWhenUsed/>
    <w:rsid w:val="003B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FF"/>
  </w:style>
  <w:style w:type="character" w:styleId="Hyperlink">
    <w:name w:val="Hyperlink"/>
    <w:uiPriority w:val="99"/>
    <w:unhideWhenUsed/>
    <w:rsid w:val="00F333F1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F509B9"/>
    <w:pPr>
      <w:spacing w:after="0" w:line="240" w:lineRule="auto"/>
      <w:ind w:left="720"/>
      <w:contextualSpacing/>
    </w:pPr>
    <w:rPr>
      <w:rFonts w:ascii="SutonnyMJ" w:eastAsiaTheme="minorHAnsi" w:hAnsi="SutonnyMJ" w:cs="SutonnyMJ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Akram Hossain</dc:creator>
  <cp:keywords/>
  <cp:lastModifiedBy>Bengal</cp:lastModifiedBy>
  <cp:revision>6</cp:revision>
  <cp:lastPrinted>2019-09-03T11:59:00Z</cp:lastPrinted>
  <dcterms:created xsi:type="dcterms:W3CDTF">2019-09-06T09:08:00Z</dcterms:created>
  <dcterms:modified xsi:type="dcterms:W3CDTF">2019-09-06T13:17:00Z</dcterms:modified>
</cp:coreProperties>
</file>